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870D" w14:textId="7D56C516" w:rsidR="00597EF3" w:rsidRPr="00597EF3" w:rsidRDefault="00277CC9" w:rsidP="004629F6">
      <w:pPr>
        <w:spacing w:after="48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1B13E92" wp14:editId="4DF28A59">
            <wp:simplePos x="0" y="0"/>
            <wp:positionH relativeFrom="column">
              <wp:posOffset>7440296</wp:posOffset>
            </wp:positionH>
            <wp:positionV relativeFrom="paragraph">
              <wp:posOffset>1</wp:posOffset>
            </wp:positionV>
            <wp:extent cx="2352596" cy="2352596"/>
            <wp:effectExtent l="0" t="0" r="0" b="0"/>
            <wp:wrapTight wrapText="bothSides">
              <wp:wrapPolygon edited="0">
                <wp:start x="3092" y="16926"/>
                <wp:lineTo x="4493" y="19572"/>
                <wp:lineTo x="7103" y="18561"/>
                <wp:lineTo x="6850" y="17909"/>
                <wp:lineTo x="9460" y="16898"/>
                <wp:lineTo x="9081" y="15919"/>
                <wp:lineTo x="14238" y="13733"/>
                <wp:lineTo x="13985" y="13081"/>
                <wp:lineTo x="16532" y="11906"/>
                <wp:lineTo x="15521" y="9296"/>
                <wp:lineTo x="17941" y="7796"/>
                <wp:lineTo x="19157" y="6574"/>
                <wp:lineTo x="18841" y="5759"/>
                <wp:lineTo x="18451" y="5722"/>
                <wp:lineTo x="16109" y="3065"/>
                <wp:lineTo x="16045" y="2902"/>
                <wp:lineTo x="13056" y="2934"/>
                <wp:lineTo x="10735" y="4208"/>
                <wp:lineTo x="10572" y="4272"/>
                <wp:lineTo x="8505" y="6198"/>
                <wp:lineTo x="8405" y="6425"/>
                <wp:lineTo x="5894" y="7210"/>
                <wp:lineTo x="5731" y="7273"/>
                <wp:lineTo x="3916" y="9852"/>
                <wp:lineTo x="2611" y="10358"/>
                <wp:lineTo x="2154" y="13537"/>
                <wp:lineTo x="2649" y="15784"/>
                <wp:lineTo x="3092" y="16926"/>
              </wp:wrapPolygon>
            </wp:wrapTight>
            <wp:docPr id="2" name="Bild 2" descr="En båge av blad, pinecones, belysning och blom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åge av blad, pinecones, belysning och blommo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70599">
                      <a:off x="0" y="0"/>
                      <a:ext cx="2352596" cy="235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EF3" w:rsidRPr="00597EF3">
        <w:rPr>
          <w:b/>
          <w:bCs/>
          <w:sz w:val="40"/>
          <w:szCs w:val="40"/>
        </w:rPr>
        <w:t>Frågor om workshopar</w:t>
      </w:r>
      <w:r w:rsidR="00FA52E1">
        <w:rPr>
          <w:b/>
          <w:bCs/>
          <w:sz w:val="40"/>
          <w:szCs w:val="40"/>
        </w:rPr>
        <w:t>na</w:t>
      </w:r>
    </w:p>
    <w:p w14:paraId="3C3DB967" w14:textId="21EE3CC6" w:rsidR="00E3562D" w:rsidRDefault="00597EF3" w:rsidP="004629F6">
      <w:pPr>
        <w:spacing w:after="480"/>
        <w:rPr>
          <w:sz w:val="40"/>
          <w:szCs w:val="40"/>
        </w:rPr>
      </w:pPr>
      <w:r>
        <w:rPr>
          <w:sz w:val="40"/>
          <w:szCs w:val="40"/>
        </w:rPr>
        <w:t xml:space="preserve">Här kommer </w:t>
      </w:r>
      <w:r w:rsidR="00364961">
        <w:rPr>
          <w:sz w:val="40"/>
          <w:szCs w:val="40"/>
        </w:rPr>
        <w:t xml:space="preserve">några frågor </w:t>
      </w:r>
      <w:r w:rsidR="004106E1">
        <w:rPr>
          <w:sz w:val="40"/>
          <w:szCs w:val="40"/>
        </w:rPr>
        <w:t xml:space="preserve">om workshoparna </w:t>
      </w:r>
      <w:r w:rsidR="00FA52E1">
        <w:rPr>
          <w:sz w:val="40"/>
          <w:szCs w:val="40"/>
        </w:rPr>
        <w:t>som du deltagit i</w:t>
      </w:r>
      <w:r w:rsidR="004106E1">
        <w:rPr>
          <w:sz w:val="40"/>
          <w:szCs w:val="40"/>
        </w:rPr>
        <w:t>.</w:t>
      </w:r>
      <w:r w:rsidR="00364961">
        <w:rPr>
          <w:sz w:val="40"/>
          <w:szCs w:val="40"/>
        </w:rPr>
        <w:t xml:space="preserve"> </w:t>
      </w:r>
      <w:r w:rsidR="00396F15">
        <w:rPr>
          <w:sz w:val="40"/>
          <w:szCs w:val="40"/>
        </w:rPr>
        <w:t xml:space="preserve">Det spelar ingen roll om du har varit med en eller flera gånger, </w:t>
      </w:r>
      <w:r w:rsidR="00364961">
        <w:rPr>
          <w:sz w:val="40"/>
          <w:szCs w:val="40"/>
        </w:rPr>
        <w:t>alla svar är viktiga</w:t>
      </w:r>
      <w:r>
        <w:rPr>
          <w:sz w:val="40"/>
          <w:szCs w:val="40"/>
        </w:rPr>
        <w:t xml:space="preserve">. Prata om frågorna </w:t>
      </w:r>
      <w:r w:rsidR="005A042F">
        <w:rPr>
          <w:sz w:val="40"/>
          <w:szCs w:val="40"/>
        </w:rPr>
        <w:t xml:space="preserve">tillsammans vid bordet </w:t>
      </w:r>
      <w:r>
        <w:rPr>
          <w:sz w:val="40"/>
          <w:szCs w:val="40"/>
        </w:rPr>
        <w:t>och skriv ned svar</w:t>
      </w:r>
      <w:r w:rsidR="004106E1">
        <w:rPr>
          <w:sz w:val="40"/>
          <w:szCs w:val="40"/>
        </w:rPr>
        <w:t>en</w:t>
      </w:r>
      <w:r>
        <w:rPr>
          <w:sz w:val="40"/>
          <w:szCs w:val="40"/>
        </w:rPr>
        <w:t xml:space="preserve">. </w:t>
      </w:r>
    </w:p>
    <w:p w14:paraId="72B7E28B" w14:textId="2AFE61D1" w:rsidR="00C100A3" w:rsidRDefault="00C100A3" w:rsidP="00E3562D">
      <w:pPr>
        <w:rPr>
          <w:sz w:val="36"/>
          <w:szCs w:val="36"/>
        </w:rPr>
      </w:pPr>
      <w:r w:rsidRPr="00C100A3">
        <w:rPr>
          <w:sz w:val="36"/>
          <w:szCs w:val="36"/>
        </w:rPr>
        <w:t>Under workshoparna har ni som bor här fått frågor om olika saker</w:t>
      </w:r>
      <w:r w:rsidR="000D2EC9">
        <w:rPr>
          <w:sz w:val="36"/>
          <w:szCs w:val="36"/>
        </w:rPr>
        <w:t xml:space="preserve">. </w:t>
      </w:r>
      <w:r w:rsidRPr="00C100A3">
        <w:rPr>
          <w:sz w:val="36"/>
          <w:szCs w:val="36"/>
        </w:rPr>
        <w:t>Har det varit ett bra sätt för att få fram era åsikter?</w:t>
      </w:r>
    </w:p>
    <w:p w14:paraId="3B35881F" w14:textId="61119342" w:rsidR="00277CC9" w:rsidRDefault="00277CC9" w:rsidP="00E3562D">
      <w:pPr>
        <w:rPr>
          <w:sz w:val="36"/>
          <w:szCs w:val="36"/>
        </w:rPr>
      </w:pPr>
    </w:p>
    <w:p w14:paraId="47BCBF71" w14:textId="77777777" w:rsidR="0043710E" w:rsidRDefault="0043710E" w:rsidP="00FC6B41">
      <w:pPr>
        <w:rPr>
          <w:sz w:val="36"/>
          <w:szCs w:val="36"/>
        </w:rPr>
      </w:pPr>
    </w:p>
    <w:p w14:paraId="0D72A0AD" w14:textId="77777777" w:rsidR="0043710E" w:rsidRDefault="0043710E" w:rsidP="00FC6B41">
      <w:pPr>
        <w:rPr>
          <w:sz w:val="36"/>
          <w:szCs w:val="36"/>
        </w:rPr>
      </w:pPr>
    </w:p>
    <w:p w14:paraId="47B21C7A" w14:textId="2F0928E5" w:rsidR="00FC6B41" w:rsidRPr="006D5D49" w:rsidRDefault="00FC6B41" w:rsidP="00FC6B41">
      <w:pPr>
        <w:rPr>
          <w:sz w:val="36"/>
          <w:szCs w:val="36"/>
        </w:rPr>
      </w:pPr>
      <w:r w:rsidRPr="006D5D49">
        <w:rPr>
          <w:sz w:val="36"/>
          <w:szCs w:val="36"/>
        </w:rPr>
        <w:t>Är det något speciellt du skulle vilja prata om under en workshop</w:t>
      </w:r>
      <w:r w:rsidR="00C100A3">
        <w:rPr>
          <w:sz w:val="36"/>
          <w:szCs w:val="36"/>
        </w:rPr>
        <w:t>? (</w:t>
      </w:r>
      <w:r w:rsidRPr="006D5D49">
        <w:rPr>
          <w:sz w:val="36"/>
          <w:szCs w:val="36"/>
        </w:rPr>
        <w:t>som vi inte tagit upp</w:t>
      </w:r>
      <w:r w:rsidR="00C100A3">
        <w:rPr>
          <w:sz w:val="36"/>
          <w:szCs w:val="36"/>
        </w:rPr>
        <w:t>)</w:t>
      </w:r>
    </w:p>
    <w:p w14:paraId="5BAB1EF3" w14:textId="77777777" w:rsidR="004629F6" w:rsidRDefault="004629F6" w:rsidP="00FC6B41">
      <w:pPr>
        <w:rPr>
          <w:sz w:val="36"/>
          <w:szCs w:val="36"/>
        </w:rPr>
      </w:pPr>
    </w:p>
    <w:p w14:paraId="456854B4" w14:textId="77777777" w:rsidR="001537E1" w:rsidRPr="006D5D49" w:rsidRDefault="001537E1" w:rsidP="00FC6B41">
      <w:pPr>
        <w:rPr>
          <w:sz w:val="36"/>
          <w:szCs w:val="36"/>
        </w:rPr>
      </w:pPr>
    </w:p>
    <w:p w14:paraId="6B3E8323" w14:textId="77777777" w:rsidR="00277CC9" w:rsidRPr="006D5D49" w:rsidRDefault="00277CC9">
      <w:pPr>
        <w:rPr>
          <w:sz w:val="36"/>
          <w:szCs w:val="36"/>
        </w:rPr>
      </w:pPr>
    </w:p>
    <w:p w14:paraId="3A067718" w14:textId="458461C4" w:rsidR="00E3562D" w:rsidRPr="006D5D49" w:rsidRDefault="006F5059" w:rsidP="00E3562D">
      <w:pPr>
        <w:rPr>
          <w:sz w:val="36"/>
          <w:szCs w:val="36"/>
        </w:rPr>
      </w:pPr>
      <w:r w:rsidRPr="006D5D49">
        <w:rPr>
          <w:sz w:val="36"/>
          <w:szCs w:val="36"/>
        </w:rPr>
        <w:t xml:space="preserve">Fler av er har varit med många gånger. </w:t>
      </w:r>
      <w:r w:rsidR="00E3562D" w:rsidRPr="006D5D49">
        <w:rPr>
          <w:sz w:val="36"/>
          <w:szCs w:val="36"/>
        </w:rPr>
        <w:t>Vad är det som gör att du fortsätter komma till workshoparna?</w:t>
      </w:r>
    </w:p>
    <w:p w14:paraId="484816C2" w14:textId="77777777" w:rsidR="0043710E" w:rsidRDefault="0043710E" w:rsidP="0043710E">
      <w:pPr>
        <w:rPr>
          <w:sz w:val="36"/>
          <w:szCs w:val="36"/>
        </w:rPr>
      </w:pPr>
    </w:p>
    <w:p w14:paraId="17C2599D" w14:textId="77777777" w:rsidR="0043710E" w:rsidRDefault="0043710E" w:rsidP="0043710E">
      <w:pPr>
        <w:rPr>
          <w:sz w:val="36"/>
          <w:szCs w:val="36"/>
        </w:rPr>
      </w:pPr>
    </w:p>
    <w:p w14:paraId="31BB76A0" w14:textId="77777777" w:rsidR="00FA52E1" w:rsidRDefault="0043710E" w:rsidP="0043710E">
      <w:pPr>
        <w:rPr>
          <w:sz w:val="36"/>
          <w:szCs w:val="36"/>
        </w:rPr>
      </w:pPr>
      <w:r w:rsidRPr="006D5D49">
        <w:rPr>
          <w:sz w:val="36"/>
          <w:szCs w:val="36"/>
        </w:rPr>
        <w:t>Har samtalen under workshoparna lett till någon förändring p</w:t>
      </w:r>
      <w:r w:rsidR="00FA52E1">
        <w:rPr>
          <w:sz w:val="36"/>
          <w:szCs w:val="36"/>
        </w:rPr>
        <w:t>å ……………………</w:t>
      </w:r>
      <w:proofErr w:type="gramStart"/>
      <w:r w:rsidR="00FA52E1">
        <w:rPr>
          <w:sz w:val="36"/>
          <w:szCs w:val="36"/>
        </w:rPr>
        <w:t>…….</w:t>
      </w:r>
      <w:proofErr w:type="gramEnd"/>
      <w:r w:rsidR="00FA52E1">
        <w:rPr>
          <w:sz w:val="36"/>
          <w:szCs w:val="36"/>
        </w:rPr>
        <w:t>.</w:t>
      </w:r>
      <w:r w:rsidRPr="006D5D49">
        <w:rPr>
          <w:sz w:val="36"/>
          <w:szCs w:val="36"/>
        </w:rPr>
        <w:t xml:space="preserve">? </w:t>
      </w:r>
    </w:p>
    <w:p w14:paraId="479D27B6" w14:textId="0D8E9374" w:rsidR="0043710E" w:rsidRPr="006D5D49" w:rsidRDefault="0043710E" w:rsidP="0043710E">
      <w:pPr>
        <w:rPr>
          <w:sz w:val="36"/>
          <w:szCs w:val="36"/>
        </w:rPr>
      </w:pPr>
      <w:r w:rsidRPr="006D5D49">
        <w:rPr>
          <w:sz w:val="36"/>
          <w:szCs w:val="36"/>
        </w:rPr>
        <w:t>Vad då i så fall?</w:t>
      </w:r>
    </w:p>
    <w:p w14:paraId="3935FE82" w14:textId="77777777" w:rsidR="00FC6B41" w:rsidRDefault="00FC6B41" w:rsidP="00FC6B41">
      <w:pPr>
        <w:rPr>
          <w:sz w:val="36"/>
          <w:szCs w:val="36"/>
        </w:rPr>
      </w:pPr>
    </w:p>
    <w:p w14:paraId="6DA96784" w14:textId="77777777" w:rsidR="0043710E" w:rsidRPr="006D5D49" w:rsidRDefault="0043710E" w:rsidP="00FC6B41">
      <w:pPr>
        <w:rPr>
          <w:sz w:val="36"/>
          <w:szCs w:val="36"/>
        </w:rPr>
      </w:pPr>
    </w:p>
    <w:p w14:paraId="0EAB61D2" w14:textId="77777777" w:rsidR="004629F6" w:rsidRPr="006D5D49" w:rsidRDefault="004629F6" w:rsidP="00FC6B41">
      <w:pPr>
        <w:rPr>
          <w:sz w:val="36"/>
          <w:szCs w:val="36"/>
        </w:rPr>
      </w:pPr>
    </w:p>
    <w:p w14:paraId="520B518D" w14:textId="5621B384" w:rsidR="00FC6B41" w:rsidRPr="006D5D49" w:rsidRDefault="008352C4" w:rsidP="00FC6B41">
      <w:pPr>
        <w:rPr>
          <w:sz w:val="36"/>
          <w:szCs w:val="36"/>
        </w:rPr>
      </w:pPr>
      <w:r w:rsidRPr="006D5D49">
        <w:rPr>
          <w:sz w:val="36"/>
          <w:szCs w:val="36"/>
        </w:rPr>
        <w:t xml:space="preserve">Tillför </w:t>
      </w:r>
      <w:r w:rsidR="00FC6B41" w:rsidRPr="006D5D49">
        <w:rPr>
          <w:sz w:val="36"/>
          <w:szCs w:val="36"/>
        </w:rPr>
        <w:t>workshoparna något som andra aktiviteter på</w:t>
      </w:r>
      <w:r w:rsidR="00FA52E1">
        <w:rPr>
          <w:sz w:val="36"/>
          <w:szCs w:val="36"/>
        </w:rPr>
        <w:t xml:space="preserve"> …………………………</w:t>
      </w:r>
      <w:proofErr w:type="gramStart"/>
      <w:r w:rsidR="00FA52E1">
        <w:rPr>
          <w:sz w:val="36"/>
          <w:szCs w:val="36"/>
        </w:rPr>
        <w:t>…….</w:t>
      </w:r>
      <w:proofErr w:type="gramEnd"/>
      <w:r w:rsidR="00FA52E1">
        <w:rPr>
          <w:sz w:val="36"/>
          <w:szCs w:val="36"/>
        </w:rPr>
        <w:t>.</w:t>
      </w:r>
      <w:r w:rsidR="00FC6B41" w:rsidRPr="006D5D49">
        <w:rPr>
          <w:sz w:val="36"/>
          <w:szCs w:val="36"/>
        </w:rPr>
        <w:t xml:space="preserve"> inte g</w:t>
      </w:r>
      <w:r w:rsidRPr="006D5D49">
        <w:rPr>
          <w:sz w:val="36"/>
          <w:szCs w:val="36"/>
        </w:rPr>
        <w:t>er</w:t>
      </w:r>
      <w:r w:rsidR="00FC6B41" w:rsidRPr="006D5D49">
        <w:rPr>
          <w:sz w:val="36"/>
          <w:szCs w:val="36"/>
        </w:rPr>
        <w:t>?</w:t>
      </w:r>
    </w:p>
    <w:p w14:paraId="741A097B" w14:textId="77777777" w:rsidR="004629F6" w:rsidRDefault="004629F6" w:rsidP="00FC6B41">
      <w:pPr>
        <w:rPr>
          <w:sz w:val="36"/>
          <w:szCs w:val="36"/>
        </w:rPr>
      </w:pPr>
    </w:p>
    <w:p w14:paraId="650C8569" w14:textId="77777777" w:rsidR="0043710E" w:rsidRDefault="0043710E" w:rsidP="00FC6B41">
      <w:pPr>
        <w:rPr>
          <w:sz w:val="36"/>
          <w:szCs w:val="36"/>
        </w:rPr>
      </w:pPr>
    </w:p>
    <w:p w14:paraId="06C2F4AA" w14:textId="77777777" w:rsidR="0043710E" w:rsidRPr="006D5D49" w:rsidRDefault="0043710E" w:rsidP="00FC6B41">
      <w:pPr>
        <w:rPr>
          <w:sz w:val="36"/>
          <w:szCs w:val="36"/>
        </w:rPr>
      </w:pPr>
    </w:p>
    <w:p w14:paraId="027D5951" w14:textId="0FC8A9BA" w:rsidR="00E3562D" w:rsidRDefault="004629F6" w:rsidP="00E3562D">
      <w:pPr>
        <w:rPr>
          <w:sz w:val="36"/>
          <w:szCs w:val="36"/>
        </w:rPr>
      </w:pPr>
      <w:r w:rsidRPr="006D5D49">
        <w:rPr>
          <w:sz w:val="36"/>
          <w:szCs w:val="36"/>
        </w:rPr>
        <w:t>Skulle ni vilja fortsätta träffas på det här sättet?</w:t>
      </w:r>
    </w:p>
    <w:p w14:paraId="216E7A16" w14:textId="77777777" w:rsidR="0049095C" w:rsidRPr="00C100A3" w:rsidRDefault="0049095C" w:rsidP="00E3562D">
      <w:pPr>
        <w:rPr>
          <w:sz w:val="36"/>
          <w:szCs w:val="36"/>
        </w:rPr>
      </w:pPr>
    </w:p>
    <w:p w14:paraId="02C9A642" w14:textId="19434EB5" w:rsidR="00277CC9" w:rsidRDefault="00277CC9" w:rsidP="00983A36">
      <w:pPr>
        <w:rPr>
          <w:sz w:val="40"/>
          <w:szCs w:val="40"/>
        </w:rPr>
      </w:pPr>
    </w:p>
    <w:sectPr w:rsidR="00277CC9" w:rsidSect="004629F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D8D4" w14:textId="77777777" w:rsidR="00C100A3" w:rsidRDefault="00C100A3" w:rsidP="00C100A3">
      <w:pPr>
        <w:spacing w:after="0" w:line="240" w:lineRule="auto"/>
      </w:pPr>
      <w:r>
        <w:separator/>
      </w:r>
    </w:p>
  </w:endnote>
  <w:endnote w:type="continuationSeparator" w:id="0">
    <w:p w14:paraId="2FDD23F6" w14:textId="77777777" w:rsidR="00C100A3" w:rsidRDefault="00C100A3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0779" w14:textId="77777777" w:rsidR="00C100A3" w:rsidRDefault="00C100A3" w:rsidP="00C100A3">
      <w:pPr>
        <w:spacing w:after="0" w:line="240" w:lineRule="auto"/>
      </w:pPr>
      <w:r>
        <w:separator/>
      </w:r>
    </w:p>
  </w:footnote>
  <w:footnote w:type="continuationSeparator" w:id="0">
    <w:p w14:paraId="5F5195BB" w14:textId="77777777" w:rsidR="00C100A3" w:rsidRDefault="00C100A3" w:rsidP="00C10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61"/>
    <w:rsid w:val="00005202"/>
    <w:rsid w:val="00045A19"/>
    <w:rsid w:val="000D2EC9"/>
    <w:rsid w:val="001537E1"/>
    <w:rsid w:val="00176A6B"/>
    <w:rsid w:val="00277CC9"/>
    <w:rsid w:val="002F7F44"/>
    <w:rsid w:val="00364961"/>
    <w:rsid w:val="00396F15"/>
    <w:rsid w:val="00404C13"/>
    <w:rsid w:val="004106E1"/>
    <w:rsid w:val="0043710E"/>
    <w:rsid w:val="004629F6"/>
    <w:rsid w:val="004873BC"/>
    <w:rsid w:val="0049095C"/>
    <w:rsid w:val="00597EF3"/>
    <w:rsid w:val="005A042F"/>
    <w:rsid w:val="00617BA3"/>
    <w:rsid w:val="006616A8"/>
    <w:rsid w:val="006B141D"/>
    <w:rsid w:val="006D5D49"/>
    <w:rsid w:val="006F5059"/>
    <w:rsid w:val="00770F46"/>
    <w:rsid w:val="008352C4"/>
    <w:rsid w:val="00983A36"/>
    <w:rsid w:val="00A25BEB"/>
    <w:rsid w:val="00AD1F61"/>
    <w:rsid w:val="00B346A0"/>
    <w:rsid w:val="00C100A3"/>
    <w:rsid w:val="00C448CF"/>
    <w:rsid w:val="00C93E6D"/>
    <w:rsid w:val="00D968E5"/>
    <w:rsid w:val="00E3562D"/>
    <w:rsid w:val="00F360A3"/>
    <w:rsid w:val="00FA52E1"/>
    <w:rsid w:val="00FC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48C9"/>
  <w15:chartTrackingRefBased/>
  <w15:docId w15:val="{809EAEC8-0788-4CFE-8121-E79E199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00A3"/>
  </w:style>
  <w:style w:type="paragraph" w:styleId="Sidfot">
    <w:name w:val="footer"/>
    <w:basedOn w:val="Normal"/>
    <w:link w:val="SidfotChar"/>
    <w:uiPriority w:val="99"/>
    <w:unhideWhenUsed/>
    <w:rsid w:val="00C1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Nyholm</dc:creator>
  <cp:keywords/>
  <dc:description/>
  <cp:lastModifiedBy>Linda Nyholm</cp:lastModifiedBy>
  <cp:revision>3</cp:revision>
  <dcterms:created xsi:type="dcterms:W3CDTF">2024-02-21T10:54:00Z</dcterms:created>
  <dcterms:modified xsi:type="dcterms:W3CDTF">2024-08-30T10:59:00Z</dcterms:modified>
</cp:coreProperties>
</file>